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34ABF" w:rsidRDefault="00C539B7" w:rsidP="00C539B7">
      <w:pPr>
        <w:rPr>
          <w:rFonts w:cstheme="minorHAnsi"/>
          <w:b/>
          <w:sz w:val="24"/>
          <w:szCs w:val="24"/>
        </w:rPr>
      </w:pPr>
    </w:p>
    <w:p w14:paraId="63D6183D" w14:textId="77777777" w:rsidR="003A22B4" w:rsidRPr="00F34ABF" w:rsidRDefault="003A22B4" w:rsidP="00140F7D">
      <w:pPr>
        <w:jc w:val="center"/>
        <w:rPr>
          <w:rFonts w:cstheme="minorHAnsi"/>
          <w:b/>
          <w:sz w:val="24"/>
          <w:szCs w:val="24"/>
        </w:rPr>
      </w:pPr>
      <w:r w:rsidRPr="00F34ABF">
        <w:rPr>
          <w:rFonts w:cstheme="minorHAnsi"/>
          <w:b/>
          <w:sz w:val="24"/>
          <w:szCs w:val="24"/>
        </w:rPr>
        <w:t>MERSİN İL UMUMİ HIFZISSIHHA KURULU KARARI</w:t>
      </w:r>
    </w:p>
    <w:p w14:paraId="276CD805" w14:textId="77777777" w:rsidR="00512AAB" w:rsidRPr="00F34ABF" w:rsidRDefault="00512AAB" w:rsidP="003A22B4">
      <w:pPr>
        <w:rPr>
          <w:rFonts w:cstheme="minorHAnsi"/>
          <w:b/>
          <w:sz w:val="24"/>
          <w:szCs w:val="24"/>
        </w:rPr>
      </w:pPr>
    </w:p>
    <w:p w14:paraId="15A7F4F6" w14:textId="05CDA1E4" w:rsidR="003A22B4" w:rsidRPr="00F34ABF" w:rsidRDefault="00010C41" w:rsidP="00CE15EF">
      <w:pPr>
        <w:tabs>
          <w:tab w:val="left" w:pos="1701"/>
        </w:tabs>
        <w:rPr>
          <w:rFonts w:cstheme="minorHAnsi"/>
          <w:b/>
          <w:sz w:val="24"/>
          <w:szCs w:val="24"/>
        </w:rPr>
      </w:pPr>
      <w:r w:rsidRPr="00F34ABF">
        <w:rPr>
          <w:rFonts w:cstheme="minorHAnsi"/>
          <w:b/>
          <w:sz w:val="24"/>
          <w:szCs w:val="24"/>
        </w:rPr>
        <w:t>KARAR TARİHİ</w:t>
      </w:r>
      <w:r w:rsidR="00A841DC">
        <w:rPr>
          <w:rFonts w:cstheme="minorHAnsi"/>
          <w:b/>
          <w:sz w:val="24"/>
          <w:szCs w:val="24"/>
        </w:rPr>
        <w:t xml:space="preserve">    </w:t>
      </w:r>
      <w:r w:rsidR="00FB2A07">
        <w:rPr>
          <w:rFonts w:cstheme="minorHAnsi"/>
          <w:b/>
          <w:sz w:val="24"/>
          <w:szCs w:val="24"/>
        </w:rPr>
        <w:t>:</w:t>
      </w:r>
      <w:r w:rsidR="00671E06">
        <w:rPr>
          <w:rFonts w:cstheme="minorHAnsi"/>
          <w:b/>
          <w:sz w:val="24"/>
          <w:szCs w:val="24"/>
        </w:rPr>
        <w:t xml:space="preserve"> 10</w:t>
      </w:r>
      <w:r w:rsidR="00622C45" w:rsidRPr="00F34ABF">
        <w:rPr>
          <w:rFonts w:cstheme="minorHAnsi"/>
          <w:b/>
          <w:sz w:val="24"/>
          <w:szCs w:val="24"/>
        </w:rPr>
        <w:t>/12</w:t>
      </w:r>
      <w:r w:rsidR="003A22B4" w:rsidRPr="00F34ABF">
        <w:rPr>
          <w:rFonts w:cstheme="minorHAnsi"/>
          <w:b/>
          <w:sz w:val="24"/>
          <w:szCs w:val="24"/>
        </w:rPr>
        <w:t xml:space="preserve">/2020 </w:t>
      </w:r>
      <w:r w:rsidR="00ED56D4" w:rsidRPr="00F34ABF">
        <w:rPr>
          <w:rFonts w:cstheme="minorHAnsi"/>
          <w:b/>
          <w:sz w:val="24"/>
          <w:szCs w:val="24"/>
        </w:rPr>
        <w:br/>
      </w:r>
      <w:r w:rsidR="002551DF" w:rsidRPr="00F34ABF">
        <w:rPr>
          <w:rFonts w:cstheme="minorHAnsi"/>
          <w:b/>
          <w:sz w:val="24"/>
          <w:szCs w:val="24"/>
        </w:rPr>
        <w:t xml:space="preserve">KARAR NO       </w:t>
      </w:r>
      <w:r w:rsidR="00FB2A07">
        <w:rPr>
          <w:rFonts w:cstheme="minorHAnsi"/>
          <w:b/>
          <w:sz w:val="24"/>
          <w:szCs w:val="24"/>
        </w:rPr>
        <w:t xml:space="preserve"> </w:t>
      </w:r>
      <w:r w:rsidR="00B11776">
        <w:rPr>
          <w:rFonts w:cstheme="minorHAnsi"/>
          <w:b/>
          <w:sz w:val="24"/>
          <w:szCs w:val="24"/>
        </w:rPr>
        <w:t xml:space="preserve">  </w:t>
      </w:r>
      <w:r w:rsidR="00FB2A07">
        <w:rPr>
          <w:rFonts w:cstheme="minorHAnsi"/>
          <w:b/>
          <w:sz w:val="24"/>
          <w:szCs w:val="24"/>
        </w:rPr>
        <w:t xml:space="preserve">  </w:t>
      </w:r>
      <w:r w:rsidR="00817407">
        <w:rPr>
          <w:rFonts w:cstheme="minorHAnsi"/>
          <w:b/>
          <w:sz w:val="24"/>
          <w:szCs w:val="24"/>
        </w:rPr>
        <w:t xml:space="preserve">  </w:t>
      </w:r>
      <w:r w:rsidR="00FB2A07">
        <w:rPr>
          <w:rFonts w:cstheme="minorHAnsi"/>
          <w:b/>
          <w:sz w:val="24"/>
          <w:szCs w:val="24"/>
        </w:rPr>
        <w:t>:</w:t>
      </w:r>
      <w:r w:rsidR="00671E06">
        <w:rPr>
          <w:rFonts w:cstheme="minorHAnsi"/>
          <w:b/>
          <w:sz w:val="24"/>
          <w:szCs w:val="24"/>
        </w:rPr>
        <w:t xml:space="preserve"> 2020 /109</w:t>
      </w:r>
      <w:bookmarkStart w:id="0" w:name="_GoBack"/>
      <w:bookmarkEnd w:id="0"/>
    </w:p>
    <w:p w14:paraId="676D3D3C" w14:textId="77777777" w:rsidR="00F50AD7" w:rsidRPr="00F34ABF" w:rsidRDefault="00D70B1E" w:rsidP="00C539B7">
      <w:pPr>
        <w:jc w:val="both"/>
        <w:rPr>
          <w:rFonts w:cstheme="minorHAnsi"/>
          <w:sz w:val="24"/>
          <w:szCs w:val="24"/>
        </w:rPr>
      </w:pPr>
      <w:r w:rsidRPr="00F34ABF">
        <w:rPr>
          <w:rFonts w:cstheme="minorHAnsi"/>
          <w:sz w:val="24"/>
          <w:szCs w:val="24"/>
        </w:rPr>
        <w:tab/>
      </w:r>
    </w:p>
    <w:p w14:paraId="75CCDC82" w14:textId="2DF691F2" w:rsidR="003D7652" w:rsidRPr="00744251" w:rsidRDefault="000F2138" w:rsidP="00744251">
      <w:pPr>
        <w:spacing w:after="0"/>
        <w:ind w:left="-5"/>
        <w:jc w:val="both"/>
        <w:rPr>
          <w:rFonts w:cstheme="minorHAnsi"/>
          <w:sz w:val="24"/>
          <w:szCs w:val="24"/>
        </w:rPr>
      </w:pPr>
      <w:r w:rsidRPr="00F34ABF">
        <w:rPr>
          <w:rFonts w:cstheme="minorHAnsi"/>
          <w:sz w:val="24"/>
          <w:szCs w:val="24"/>
        </w:rPr>
        <w:tab/>
        <w:t xml:space="preserve">      </w:t>
      </w:r>
      <w:r w:rsidRPr="00F34ABF">
        <w:rPr>
          <w:rFonts w:cstheme="minorHAnsi"/>
          <w:sz w:val="24"/>
          <w:szCs w:val="24"/>
        </w:rPr>
        <w:tab/>
      </w:r>
      <w:r w:rsidR="00F50AD7" w:rsidRPr="003D7652">
        <w:rPr>
          <w:rFonts w:cstheme="minorHAnsi"/>
          <w:sz w:val="24"/>
          <w:szCs w:val="24"/>
        </w:rPr>
        <w:t>Mersin İl Umumi Hıfzıssıhha Kuru</w:t>
      </w:r>
      <w:r w:rsidR="00671E06" w:rsidRPr="003D7652">
        <w:rPr>
          <w:rFonts w:cstheme="minorHAnsi"/>
          <w:sz w:val="24"/>
          <w:szCs w:val="24"/>
        </w:rPr>
        <w:t>lu, 10</w:t>
      </w:r>
      <w:r w:rsidRPr="003D7652">
        <w:rPr>
          <w:rFonts w:cstheme="minorHAnsi"/>
          <w:sz w:val="24"/>
          <w:szCs w:val="24"/>
        </w:rPr>
        <w:t>/12/2020 tarihinde saat 11:0</w:t>
      </w:r>
      <w:r w:rsidR="00A72B58" w:rsidRPr="003D7652">
        <w:rPr>
          <w:rFonts w:cstheme="minorHAnsi"/>
          <w:sz w:val="24"/>
          <w:szCs w:val="24"/>
        </w:rPr>
        <w:t>0’da Mersin Vali</w:t>
      </w:r>
      <w:r w:rsidRPr="003D7652">
        <w:rPr>
          <w:rFonts w:cstheme="minorHAnsi"/>
          <w:sz w:val="24"/>
          <w:szCs w:val="24"/>
        </w:rPr>
        <w:t xml:space="preserve"> Yardımcısı İbrahim KÜÇÜK</w:t>
      </w:r>
      <w:r w:rsidR="00F50AD7" w:rsidRPr="003D7652">
        <w:rPr>
          <w:rFonts w:cstheme="minorHAnsi"/>
          <w:sz w:val="24"/>
          <w:szCs w:val="24"/>
        </w:rPr>
        <w:t xml:space="preserve"> başkanl</w:t>
      </w:r>
      <w:r w:rsidRPr="003D7652">
        <w:rPr>
          <w:rFonts w:cstheme="minorHAnsi"/>
          <w:sz w:val="24"/>
          <w:szCs w:val="24"/>
        </w:rPr>
        <w:t xml:space="preserve">ığında; İçişleri </w:t>
      </w:r>
      <w:r w:rsidR="00691563">
        <w:rPr>
          <w:rFonts w:cstheme="minorHAnsi"/>
          <w:sz w:val="24"/>
          <w:szCs w:val="24"/>
        </w:rPr>
        <w:t>Bakanlığının 09</w:t>
      </w:r>
      <w:r w:rsidRPr="003D7652">
        <w:rPr>
          <w:rFonts w:cstheme="minorHAnsi"/>
          <w:sz w:val="24"/>
          <w:szCs w:val="24"/>
        </w:rPr>
        <w:t>.12</w:t>
      </w:r>
      <w:r w:rsidR="00F50AD7" w:rsidRPr="003D7652">
        <w:rPr>
          <w:rFonts w:cstheme="minorHAnsi"/>
          <w:sz w:val="24"/>
          <w:szCs w:val="24"/>
        </w:rPr>
        <w:t xml:space="preserve">.2020 </w:t>
      </w:r>
      <w:r w:rsidR="00B21748" w:rsidRPr="003D7652">
        <w:rPr>
          <w:rFonts w:cstheme="minorHAnsi"/>
          <w:sz w:val="24"/>
          <w:szCs w:val="24"/>
        </w:rPr>
        <w:t>tarih</w:t>
      </w:r>
      <w:r w:rsidR="00F50AD7" w:rsidRPr="003D7652">
        <w:rPr>
          <w:rFonts w:cstheme="minorHAnsi"/>
          <w:sz w:val="24"/>
          <w:szCs w:val="24"/>
        </w:rPr>
        <w:t xml:space="preserve"> ve </w:t>
      </w:r>
      <w:r w:rsidR="00217529" w:rsidRPr="003D7652">
        <w:rPr>
          <w:rFonts w:cstheme="minorHAnsi"/>
          <w:sz w:val="24"/>
          <w:szCs w:val="24"/>
        </w:rPr>
        <w:t>2</w:t>
      </w:r>
      <w:r w:rsidR="00691563">
        <w:rPr>
          <w:rFonts w:cstheme="minorHAnsi"/>
          <w:sz w:val="24"/>
          <w:szCs w:val="24"/>
        </w:rPr>
        <w:t>0582</w:t>
      </w:r>
      <w:r w:rsidR="00F50AD7" w:rsidRPr="003D7652">
        <w:rPr>
          <w:rFonts w:cstheme="minorHAnsi"/>
          <w:sz w:val="24"/>
          <w:szCs w:val="24"/>
        </w:rPr>
        <w:t xml:space="preserve"> sayılı “</w:t>
      </w:r>
      <w:r w:rsidR="003D7652" w:rsidRPr="003D7652">
        <w:rPr>
          <w:sz w:val="24"/>
          <w:szCs w:val="24"/>
        </w:rPr>
        <w:t>Olta Balıkçılığına Yönelik Tedbirler</w:t>
      </w:r>
      <w:r w:rsidR="00F50AD7" w:rsidRPr="003D7652">
        <w:rPr>
          <w:rFonts w:cstheme="minorHAnsi"/>
          <w:b/>
          <w:sz w:val="24"/>
          <w:szCs w:val="24"/>
        </w:rPr>
        <w:t xml:space="preserve">” </w:t>
      </w:r>
      <w:r w:rsidR="00F50AD7" w:rsidRPr="003D7652">
        <w:rPr>
          <w:rFonts w:cstheme="minorHAnsi"/>
          <w:sz w:val="24"/>
          <w:szCs w:val="24"/>
        </w:rPr>
        <w:t xml:space="preserve">konulu </w:t>
      </w:r>
      <w:r w:rsidR="00A72B58" w:rsidRPr="003D7652">
        <w:rPr>
          <w:rFonts w:cstheme="minorHAnsi"/>
          <w:sz w:val="24"/>
          <w:szCs w:val="24"/>
        </w:rPr>
        <w:t>Genelgesinin uygulanmasın</w:t>
      </w:r>
      <w:r w:rsidR="00744251">
        <w:rPr>
          <w:rFonts w:cstheme="minorHAnsi"/>
          <w:sz w:val="24"/>
          <w:szCs w:val="24"/>
        </w:rPr>
        <w:t>a yönelik içeriği</w:t>
      </w:r>
      <w:r w:rsidR="00126DDC">
        <w:rPr>
          <w:rFonts w:cstheme="minorHAnsi"/>
          <w:sz w:val="24"/>
          <w:szCs w:val="24"/>
        </w:rPr>
        <w:t>ni</w:t>
      </w:r>
      <w:r w:rsidR="00744251">
        <w:rPr>
          <w:rFonts w:cstheme="minorHAnsi"/>
          <w:sz w:val="24"/>
          <w:szCs w:val="24"/>
        </w:rPr>
        <w:t xml:space="preserve"> </w:t>
      </w:r>
      <w:r w:rsidR="00A72B58" w:rsidRPr="003D7652">
        <w:rPr>
          <w:rFonts w:cstheme="minorHAnsi"/>
          <w:sz w:val="24"/>
          <w:szCs w:val="24"/>
        </w:rPr>
        <w:t>görüş</w:t>
      </w:r>
      <w:r w:rsidR="00126DDC">
        <w:rPr>
          <w:rFonts w:cstheme="minorHAnsi"/>
          <w:sz w:val="24"/>
          <w:szCs w:val="24"/>
        </w:rPr>
        <w:t>üp</w:t>
      </w:r>
      <w:r w:rsidR="00A72B58" w:rsidRPr="003D7652">
        <w:rPr>
          <w:rFonts w:cstheme="minorHAnsi"/>
          <w:sz w:val="24"/>
          <w:szCs w:val="24"/>
        </w:rPr>
        <w:t xml:space="preserve"> bu doğrultuda gerekli kararları almak üzere olağanüstü toplandı.</w:t>
      </w:r>
      <w:r w:rsidRPr="00F34ABF">
        <w:rPr>
          <w:rFonts w:cstheme="minorHAnsi"/>
          <w:sz w:val="24"/>
          <w:szCs w:val="24"/>
        </w:rPr>
        <w:t xml:space="preserve"> </w:t>
      </w:r>
    </w:p>
    <w:p w14:paraId="5B3A28F9" w14:textId="46D9EA44" w:rsidR="003D7652" w:rsidRPr="00744251" w:rsidRDefault="007914CB" w:rsidP="003D7652">
      <w:pPr>
        <w:ind w:right="12" w:firstLine="422"/>
        <w:jc w:val="both"/>
        <w:rPr>
          <w:sz w:val="24"/>
          <w:szCs w:val="24"/>
        </w:rPr>
      </w:pPr>
      <w:r>
        <w:rPr>
          <w:sz w:val="24"/>
          <w:szCs w:val="24"/>
        </w:rPr>
        <w:tab/>
      </w:r>
      <w:r w:rsidR="009111C2">
        <w:rPr>
          <w:sz w:val="24"/>
          <w:szCs w:val="24"/>
        </w:rPr>
        <w:t>S</w:t>
      </w:r>
      <w:r w:rsidR="003D7652" w:rsidRPr="00744251">
        <w:rPr>
          <w:sz w:val="24"/>
          <w:szCs w:val="24"/>
        </w:rPr>
        <w:t xml:space="preserve">on dönemde </w:t>
      </w:r>
      <w:proofErr w:type="spellStart"/>
      <w:r w:rsidR="003D7652" w:rsidRPr="00744251">
        <w:rPr>
          <w:sz w:val="24"/>
          <w:szCs w:val="24"/>
        </w:rPr>
        <w:t>Koronavirüs</w:t>
      </w:r>
      <w:proofErr w:type="spellEnd"/>
      <w:r w:rsidR="003D7652" w:rsidRPr="00744251">
        <w:rPr>
          <w:sz w:val="24"/>
          <w:szCs w:val="24"/>
        </w:rPr>
        <w:t xml:space="preserve"> salgınının yayılımında tüm Dünya’da ve özellikle Avrupa’da hızlı bir artış yaşanmıştır. Ülkemizde de vaka ve hasta sayılarında görülen yükseliş üzerine son dönemde yeni tedbir kararları alınmıştır.</w:t>
      </w:r>
    </w:p>
    <w:p w14:paraId="6142ADF3" w14:textId="7056851A" w:rsidR="003D7652" w:rsidRPr="00744251" w:rsidRDefault="007914CB" w:rsidP="003D7652">
      <w:pPr>
        <w:ind w:right="12" w:firstLine="422"/>
        <w:jc w:val="both"/>
        <w:rPr>
          <w:sz w:val="24"/>
          <w:szCs w:val="24"/>
        </w:rPr>
      </w:pPr>
      <w:r>
        <w:rPr>
          <w:sz w:val="24"/>
          <w:szCs w:val="24"/>
        </w:rPr>
        <w:tab/>
      </w:r>
      <w:r w:rsidR="003D7652" w:rsidRPr="00744251">
        <w:rPr>
          <w:sz w:val="24"/>
          <w:szCs w:val="24"/>
        </w:rPr>
        <w:t>Vatandaşlarımız tarafından amatör ve sportif amaçlı olarak gerçekleştirilen olta balıkçılığ</w:t>
      </w:r>
      <w:r w:rsidR="009111C2">
        <w:rPr>
          <w:sz w:val="24"/>
          <w:szCs w:val="24"/>
        </w:rPr>
        <w:t xml:space="preserve">ı faaliyetleri; ilimizde </w:t>
      </w:r>
      <w:r w:rsidR="003D7652" w:rsidRPr="00744251">
        <w:rPr>
          <w:sz w:val="24"/>
          <w:szCs w:val="24"/>
        </w:rPr>
        <w:t>sahil bantlarında fiziki mesafe kuralına aykırı şekilde kalabalıklara neden olmakta ve bu durum da salgının bulaşma riskini artırmaktadır. Kontrollü sosyal hayat döneminde kişilerin kalabalıklar halinde bir araya gelmesine yol açan etkinliklerin mümkünse yapılmaması, yapılması durumunda ise fiziki mesafe kuralına uygun olarak gerçekleştirilmesi esas</w:t>
      </w:r>
      <w:r w:rsidR="009111C2">
        <w:rPr>
          <w:sz w:val="24"/>
          <w:szCs w:val="24"/>
        </w:rPr>
        <w:t>ı da dikkate alınarak ilimiz genelinde uygulanmak üzere aşağıdaki kararlar alınmıştır.</w:t>
      </w:r>
    </w:p>
    <w:p w14:paraId="561826C8" w14:textId="76C489B9" w:rsidR="003D7652" w:rsidRPr="00744251" w:rsidRDefault="007914CB" w:rsidP="003D7652">
      <w:pPr>
        <w:spacing w:after="38"/>
        <w:ind w:left="422"/>
        <w:jc w:val="both"/>
        <w:rPr>
          <w:sz w:val="24"/>
          <w:szCs w:val="24"/>
        </w:rPr>
      </w:pPr>
      <w:r>
        <w:rPr>
          <w:sz w:val="24"/>
          <w:szCs w:val="24"/>
        </w:rPr>
        <w:tab/>
      </w:r>
      <w:r w:rsidR="009111C2">
        <w:rPr>
          <w:b/>
          <w:sz w:val="24"/>
          <w:szCs w:val="24"/>
          <w:u w:val="single" w:color="000000"/>
        </w:rPr>
        <w:t>Am</w:t>
      </w:r>
      <w:r w:rsidR="003D7652" w:rsidRPr="00744251">
        <w:rPr>
          <w:b/>
          <w:sz w:val="24"/>
          <w:szCs w:val="24"/>
          <w:u w:val="single" w:color="000000"/>
        </w:rPr>
        <w:t>atör ve sportif amaçlı olta balıkçılığı faaliyetlerine</w:t>
      </w:r>
      <w:r w:rsidR="003D7652" w:rsidRPr="00744251">
        <w:rPr>
          <w:sz w:val="24"/>
          <w:szCs w:val="24"/>
        </w:rPr>
        <w:t xml:space="preserve"> yönelik olarak;</w:t>
      </w:r>
    </w:p>
    <w:p w14:paraId="7794A8E2" w14:textId="77777777" w:rsidR="003D7652" w:rsidRPr="00744251" w:rsidRDefault="003D7652" w:rsidP="003D7652">
      <w:pPr>
        <w:numPr>
          <w:ilvl w:val="0"/>
          <w:numId w:val="26"/>
        </w:numPr>
        <w:spacing w:after="45" w:line="250" w:lineRule="auto"/>
        <w:ind w:right="12" w:firstLine="152"/>
        <w:jc w:val="both"/>
        <w:rPr>
          <w:sz w:val="24"/>
          <w:szCs w:val="24"/>
        </w:rPr>
      </w:pPr>
      <w:r w:rsidRPr="00744251">
        <w:rPr>
          <w:sz w:val="24"/>
          <w:szCs w:val="24"/>
        </w:rPr>
        <w:t xml:space="preserve">Olta balıkçılığı faaliyeti yapılan sahil bantlarında kişiler arasında </w:t>
      </w:r>
      <w:r w:rsidRPr="00744251">
        <w:rPr>
          <w:b/>
          <w:sz w:val="24"/>
          <w:szCs w:val="24"/>
        </w:rPr>
        <w:t>en az üç metre mesafe bırakılması</w:t>
      </w:r>
      <w:r w:rsidRPr="00744251">
        <w:rPr>
          <w:sz w:val="24"/>
          <w:szCs w:val="24"/>
        </w:rPr>
        <w:t>,</w:t>
      </w:r>
    </w:p>
    <w:p w14:paraId="1D1FEB54" w14:textId="77777777" w:rsidR="003D7652" w:rsidRPr="00744251" w:rsidRDefault="003D7652" w:rsidP="003D7652">
      <w:pPr>
        <w:numPr>
          <w:ilvl w:val="0"/>
          <w:numId w:val="26"/>
        </w:numPr>
        <w:spacing w:after="45" w:line="250" w:lineRule="auto"/>
        <w:ind w:right="12" w:firstLine="152"/>
        <w:jc w:val="both"/>
        <w:rPr>
          <w:sz w:val="24"/>
          <w:szCs w:val="24"/>
        </w:rPr>
      </w:pPr>
      <w:r w:rsidRPr="00744251">
        <w:rPr>
          <w:sz w:val="24"/>
          <w:szCs w:val="24"/>
        </w:rPr>
        <w:t xml:space="preserve">Bu doğrultuda gerekli </w:t>
      </w:r>
      <w:r w:rsidRPr="00744251">
        <w:rPr>
          <w:b/>
          <w:sz w:val="24"/>
          <w:szCs w:val="24"/>
        </w:rPr>
        <w:t>yer işaretlemelerinin</w:t>
      </w:r>
      <w:r w:rsidRPr="00744251">
        <w:rPr>
          <w:sz w:val="24"/>
          <w:szCs w:val="24"/>
        </w:rPr>
        <w:t xml:space="preserve"> (boya, yapışkan yer etiketi vb.) ilgili mahalli idare birimince ivedilikle yapılması,</w:t>
      </w:r>
    </w:p>
    <w:p w14:paraId="6C93A77E" w14:textId="77777777" w:rsidR="003D7652" w:rsidRPr="00744251" w:rsidRDefault="003D7652" w:rsidP="003D7652">
      <w:pPr>
        <w:numPr>
          <w:ilvl w:val="0"/>
          <w:numId w:val="26"/>
        </w:numPr>
        <w:spacing w:after="45" w:line="253" w:lineRule="auto"/>
        <w:ind w:right="12" w:firstLine="152"/>
        <w:jc w:val="both"/>
        <w:rPr>
          <w:sz w:val="24"/>
          <w:szCs w:val="24"/>
        </w:rPr>
      </w:pPr>
      <w:r w:rsidRPr="00744251">
        <w:rPr>
          <w:sz w:val="24"/>
          <w:szCs w:val="24"/>
        </w:rPr>
        <w:t xml:space="preserve">Belirlenmiş </w:t>
      </w:r>
      <w:r w:rsidRPr="00744251">
        <w:rPr>
          <w:b/>
          <w:sz w:val="24"/>
          <w:szCs w:val="24"/>
        </w:rPr>
        <w:t>her bir alan içerisinde sadece bir kişinin bulunması</w:t>
      </w:r>
      <w:r w:rsidRPr="00744251">
        <w:rPr>
          <w:sz w:val="24"/>
          <w:szCs w:val="24"/>
        </w:rPr>
        <w:t xml:space="preserve"> gerektiğinin olta balıkçılığı yapan vatandaşlarımıza </w:t>
      </w:r>
      <w:r w:rsidRPr="00744251">
        <w:rPr>
          <w:b/>
          <w:sz w:val="24"/>
          <w:szCs w:val="24"/>
        </w:rPr>
        <w:t>kolluk ve zabıta marifetiyle bildirilmesi</w:t>
      </w:r>
      <w:r w:rsidRPr="00744251">
        <w:rPr>
          <w:sz w:val="24"/>
          <w:szCs w:val="24"/>
        </w:rPr>
        <w:t>,</w:t>
      </w:r>
    </w:p>
    <w:p w14:paraId="21FC2683" w14:textId="77777777" w:rsidR="009111C2" w:rsidRDefault="003D7652" w:rsidP="009111C2">
      <w:pPr>
        <w:numPr>
          <w:ilvl w:val="0"/>
          <w:numId w:val="26"/>
        </w:numPr>
        <w:spacing w:after="45" w:line="250" w:lineRule="auto"/>
        <w:ind w:right="12" w:firstLine="152"/>
        <w:jc w:val="both"/>
        <w:rPr>
          <w:sz w:val="24"/>
          <w:szCs w:val="24"/>
        </w:rPr>
      </w:pPr>
      <w:r w:rsidRPr="00744251">
        <w:rPr>
          <w:sz w:val="24"/>
          <w:szCs w:val="24"/>
        </w:rPr>
        <w:t xml:space="preserve">Belediyelerce olta balıkçılığı faaliyeti icra edilen her bir alan için en az bir </w:t>
      </w:r>
      <w:r w:rsidRPr="00744251">
        <w:rPr>
          <w:b/>
          <w:sz w:val="24"/>
          <w:szCs w:val="24"/>
        </w:rPr>
        <w:t xml:space="preserve">zabıta </w:t>
      </w:r>
      <w:r w:rsidRPr="00744251">
        <w:rPr>
          <w:sz w:val="24"/>
          <w:szCs w:val="24"/>
        </w:rPr>
        <w:t xml:space="preserve">personelinin </w:t>
      </w:r>
      <w:r w:rsidRPr="00744251">
        <w:rPr>
          <w:b/>
          <w:sz w:val="24"/>
          <w:szCs w:val="24"/>
        </w:rPr>
        <w:t xml:space="preserve">alan sorumlusu </w:t>
      </w:r>
      <w:r w:rsidRPr="00744251">
        <w:rPr>
          <w:sz w:val="24"/>
          <w:szCs w:val="24"/>
        </w:rPr>
        <w:t>olarak belirlenmesi,</w:t>
      </w:r>
    </w:p>
    <w:p w14:paraId="375DE016" w14:textId="77777777" w:rsidR="009111C2" w:rsidRDefault="003D7652" w:rsidP="009111C2">
      <w:pPr>
        <w:numPr>
          <w:ilvl w:val="0"/>
          <w:numId w:val="26"/>
        </w:numPr>
        <w:spacing w:after="45" w:line="250" w:lineRule="auto"/>
        <w:ind w:right="12" w:firstLine="152"/>
        <w:jc w:val="both"/>
        <w:rPr>
          <w:sz w:val="24"/>
          <w:szCs w:val="24"/>
        </w:rPr>
      </w:pPr>
      <w:r w:rsidRPr="009111C2">
        <w:rPr>
          <w:b/>
          <w:sz w:val="24"/>
          <w:szCs w:val="24"/>
        </w:rPr>
        <w:t>Alan sorumlusu olarak belirlenen zabıta personelince</w:t>
      </w:r>
      <w:r w:rsidRPr="009111C2">
        <w:rPr>
          <w:sz w:val="24"/>
          <w:szCs w:val="24"/>
        </w:rPr>
        <w:t xml:space="preserve">; kişilerin </w:t>
      </w:r>
      <w:r w:rsidRPr="009111C2">
        <w:rPr>
          <w:b/>
          <w:sz w:val="24"/>
          <w:szCs w:val="24"/>
        </w:rPr>
        <w:t>sadece belirlenmiş alanlar içerisinde</w:t>
      </w:r>
      <w:r w:rsidRPr="009111C2">
        <w:rPr>
          <w:sz w:val="24"/>
          <w:szCs w:val="24"/>
        </w:rPr>
        <w:t xml:space="preserve"> olta balıkçılığı yapmalarının sağlanması, bu alanlarda </w:t>
      </w:r>
      <w:r w:rsidRPr="009111C2">
        <w:rPr>
          <w:b/>
          <w:sz w:val="24"/>
          <w:szCs w:val="24"/>
        </w:rPr>
        <w:t>maskesiz bulunmasına ve sigara içilmesine</w:t>
      </w:r>
      <w:r w:rsidRPr="009111C2">
        <w:rPr>
          <w:sz w:val="24"/>
          <w:szCs w:val="24"/>
        </w:rPr>
        <w:t xml:space="preserve"> kesinlikle müsaade edilmemesi, temizlik, maske ve mesafe kurallarının ihlali olabilecek diğer hususlarda gerekli </w:t>
      </w:r>
      <w:r w:rsidRPr="009111C2">
        <w:rPr>
          <w:b/>
          <w:sz w:val="24"/>
          <w:szCs w:val="24"/>
        </w:rPr>
        <w:t>uyarı ve ikaz faaliyetlerinde</w:t>
      </w:r>
      <w:r w:rsidRPr="009111C2">
        <w:rPr>
          <w:sz w:val="24"/>
          <w:szCs w:val="24"/>
        </w:rPr>
        <w:t xml:space="preserve"> bulunulması, uyarı ve ikazlara uymayan </w:t>
      </w:r>
      <w:proofErr w:type="gramStart"/>
      <w:r w:rsidRPr="009111C2">
        <w:rPr>
          <w:sz w:val="24"/>
          <w:szCs w:val="24"/>
        </w:rPr>
        <w:t>kişilere</w:t>
      </w:r>
      <w:proofErr w:type="gramEnd"/>
      <w:r w:rsidRPr="009111C2">
        <w:rPr>
          <w:sz w:val="24"/>
          <w:szCs w:val="24"/>
        </w:rPr>
        <w:t xml:space="preserve"> denetim ekipleri marifetiyle </w:t>
      </w:r>
      <w:r w:rsidRPr="009111C2">
        <w:rPr>
          <w:b/>
          <w:sz w:val="24"/>
          <w:szCs w:val="24"/>
        </w:rPr>
        <w:t>yaptırım uygulanması</w:t>
      </w:r>
      <w:r w:rsidRPr="009111C2">
        <w:rPr>
          <w:sz w:val="24"/>
          <w:szCs w:val="24"/>
        </w:rPr>
        <w:t>,</w:t>
      </w:r>
    </w:p>
    <w:p w14:paraId="1794B664" w14:textId="6F875F3F" w:rsidR="00671E06" w:rsidRPr="009111C2" w:rsidRDefault="003D7652" w:rsidP="009111C2">
      <w:pPr>
        <w:numPr>
          <w:ilvl w:val="0"/>
          <w:numId w:val="26"/>
        </w:numPr>
        <w:spacing w:after="45" w:line="250" w:lineRule="auto"/>
        <w:ind w:right="12" w:firstLine="152"/>
        <w:jc w:val="both"/>
        <w:rPr>
          <w:sz w:val="24"/>
          <w:szCs w:val="24"/>
        </w:rPr>
      </w:pPr>
      <w:r w:rsidRPr="009111C2">
        <w:rPr>
          <w:sz w:val="24"/>
          <w:szCs w:val="24"/>
        </w:rPr>
        <w:t xml:space="preserve">Amatör ve sportif amaçlı olta balıkçılığı yapılan sahil bantlarının denetim ekipleri marifetiyle </w:t>
      </w:r>
      <w:r w:rsidRPr="009111C2">
        <w:rPr>
          <w:b/>
          <w:sz w:val="24"/>
          <w:szCs w:val="24"/>
        </w:rPr>
        <w:t>düzenli şekilde denetlenmesi</w:t>
      </w:r>
      <w:r w:rsidRPr="009111C2">
        <w:rPr>
          <w:sz w:val="24"/>
          <w:szCs w:val="24"/>
        </w:rPr>
        <w:t xml:space="preserve">, </w:t>
      </w:r>
    </w:p>
    <w:p w14:paraId="36318C65" w14:textId="7C95BD86" w:rsidR="00217529" w:rsidRPr="00F34ABF" w:rsidRDefault="000E7821" w:rsidP="00C539B7">
      <w:pPr>
        <w:ind w:left="-5" w:right="57" w:firstLine="713"/>
        <w:jc w:val="both"/>
        <w:rPr>
          <w:rFonts w:cstheme="minorHAnsi"/>
          <w:sz w:val="24"/>
          <w:szCs w:val="24"/>
        </w:rPr>
      </w:pPr>
      <w:proofErr w:type="gramStart"/>
      <w:r w:rsidRPr="00F34ABF">
        <w:rPr>
          <w:rFonts w:cstheme="minorHAnsi"/>
          <w:sz w:val="24"/>
          <w:szCs w:val="24"/>
        </w:rPr>
        <w:t xml:space="preserve">Kaymakamlar başta olmak üzere ilimiz genelinde yetkili </w:t>
      </w:r>
      <w:r w:rsidR="00E913FB" w:rsidRPr="00F34ABF">
        <w:rPr>
          <w:rFonts w:cstheme="minorHAnsi"/>
          <w:sz w:val="24"/>
          <w:szCs w:val="24"/>
        </w:rPr>
        <w:t>tüm kişi ve kurumlarca</w:t>
      </w:r>
      <w:r w:rsidR="00B40BAA" w:rsidRPr="00F34ABF">
        <w:rPr>
          <w:rFonts w:cstheme="minorHAnsi"/>
          <w:sz w:val="24"/>
          <w:szCs w:val="24"/>
        </w:rPr>
        <w:t>;</w:t>
      </w:r>
      <w:r w:rsidR="00E913FB" w:rsidRPr="00F34ABF">
        <w:rPr>
          <w:rFonts w:cstheme="minorHAnsi"/>
          <w:sz w:val="24"/>
          <w:szCs w:val="24"/>
        </w:rPr>
        <w:t xml:space="preserve"> yukarıda belirtilen </w:t>
      </w:r>
      <w:r w:rsidRPr="00F34ABF">
        <w:rPr>
          <w:rFonts w:cstheme="minorHAnsi"/>
          <w:sz w:val="24"/>
          <w:szCs w:val="24"/>
        </w:rPr>
        <w:t>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23422520" w14:textId="39ADF5A9" w:rsidR="00662FDB" w:rsidRPr="00FE4B97" w:rsidRDefault="002F5B7C" w:rsidP="009111C2">
      <w:pPr>
        <w:ind w:left="-5" w:right="57" w:firstLine="713"/>
        <w:jc w:val="both"/>
        <w:rPr>
          <w:rFonts w:cstheme="minorHAnsi"/>
          <w:sz w:val="24"/>
          <w:szCs w:val="24"/>
        </w:rPr>
      </w:pPr>
      <w:r w:rsidRPr="00F34ABF">
        <w:rPr>
          <w:rFonts w:cstheme="minorHAnsi"/>
          <w:sz w:val="24"/>
          <w:szCs w:val="24"/>
        </w:rPr>
        <w:t>İl Umumi Hıfzıssıhha Kurulu üyelerin</w:t>
      </w:r>
      <w:r w:rsidR="00C27BA4" w:rsidRPr="00F34ABF">
        <w:rPr>
          <w:rFonts w:cstheme="minorHAnsi"/>
          <w:sz w:val="24"/>
          <w:szCs w:val="24"/>
        </w:rPr>
        <w:t xml:space="preserve">in </w:t>
      </w:r>
      <w:r w:rsidRPr="00F34ABF">
        <w:rPr>
          <w:rFonts w:cstheme="minorHAnsi"/>
          <w:sz w:val="24"/>
          <w:szCs w:val="24"/>
        </w:rPr>
        <w:t>oy birliğiyle kabul edilmiştir.</w:t>
      </w:r>
    </w:p>
    <w:sectPr w:rsidR="00662FDB" w:rsidRPr="00FE4B97" w:rsidSect="009111C2">
      <w:pgSz w:w="11906" w:h="16838"/>
      <w:pgMar w:top="709"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EFE5C6A"/>
    <w:multiLevelType w:val="hybridMultilevel"/>
    <w:tmpl w:val="1820010A"/>
    <w:lvl w:ilvl="0" w:tplc="4F7EF024">
      <w:start w:val="1"/>
      <w:numFmt w:val="decimal"/>
      <w:lvlText w:val="%1."/>
      <w:lvlJc w:val="left"/>
      <w:pPr>
        <w:ind w:left="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BE36A8">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7C40B2">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2AF020">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F0CF00">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7C138A">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EC8404">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C64D3E">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2257AE">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9430F7"/>
    <w:multiLevelType w:val="hybridMultilevel"/>
    <w:tmpl w:val="906C140C"/>
    <w:lvl w:ilvl="0" w:tplc="D1F2DD62">
      <w:start w:val="5"/>
      <w:numFmt w:val="decimal"/>
      <w:lvlText w:val="%1"/>
      <w:lvlJc w:val="left"/>
      <w:pPr>
        <w:ind w:left="702" w:hanging="360"/>
      </w:pPr>
      <w:rPr>
        <w:rFonts w:hint="default"/>
        <w:b/>
      </w:rPr>
    </w:lvl>
    <w:lvl w:ilvl="1" w:tplc="041F0019" w:tentative="1">
      <w:start w:val="1"/>
      <w:numFmt w:val="lowerLetter"/>
      <w:lvlText w:val="%2."/>
      <w:lvlJc w:val="left"/>
      <w:pPr>
        <w:ind w:left="1422" w:hanging="360"/>
      </w:pPr>
    </w:lvl>
    <w:lvl w:ilvl="2" w:tplc="041F001B" w:tentative="1">
      <w:start w:val="1"/>
      <w:numFmt w:val="lowerRoman"/>
      <w:lvlText w:val="%3."/>
      <w:lvlJc w:val="right"/>
      <w:pPr>
        <w:ind w:left="2142" w:hanging="180"/>
      </w:pPr>
    </w:lvl>
    <w:lvl w:ilvl="3" w:tplc="041F000F" w:tentative="1">
      <w:start w:val="1"/>
      <w:numFmt w:val="decimal"/>
      <w:lvlText w:val="%4."/>
      <w:lvlJc w:val="left"/>
      <w:pPr>
        <w:ind w:left="2862" w:hanging="360"/>
      </w:pPr>
    </w:lvl>
    <w:lvl w:ilvl="4" w:tplc="041F0019" w:tentative="1">
      <w:start w:val="1"/>
      <w:numFmt w:val="lowerLetter"/>
      <w:lvlText w:val="%5."/>
      <w:lvlJc w:val="left"/>
      <w:pPr>
        <w:ind w:left="3582" w:hanging="360"/>
      </w:pPr>
    </w:lvl>
    <w:lvl w:ilvl="5" w:tplc="041F001B" w:tentative="1">
      <w:start w:val="1"/>
      <w:numFmt w:val="lowerRoman"/>
      <w:lvlText w:val="%6."/>
      <w:lvlJc w:val="right"/>
      <w:pPr>
        <w:ind w:left="4302" w:hanging="180"/>
      </w:pPr>
    </w:lvl>
    <w:lvl w:ilvl="6" w:tplc="041F000F" w:tentative="1">
      <w:start w:val="1"/>
      <w:numFmt w:val="decimal"/>
      <w:lvlText w:val="%7."/>
      <w:lvlJc w:val="left"/>
      <w:pPr>
        <w:ind w:left="5022" w:hanging="360"/>
      </w:pPr>
    </w:lvl>
    <w:lvl w:ilvl="7" w:tplc="041F0019" w:tentative="1">
      <w:start w:val="1"/>
      <w:numFmt w:val="lowerLetter"/>
      <w:lvlText w:val="%8."/>
      <w:lvlJc w:val="left"/>
      <w:pPr>
        <w:ind w:left="5742" w:hanging="360"/>
      </w:pPr>
    </w:lvl>
    <w:lvl w:ilvl="8" w:tplc="041F001B" w:tentative="1">
      <w:start w:val="1"/>
      <w:numFmt w:val="lowerRoman"/>
      <w:lvlText w:val="%9."/>
      <w:lvlJc w:val="right"/>
      <w:pPr>
        <w:ind w:left="6462" w:hanging="180"/>
      </w:pPr>
    </w:lvl>
  </w:abstractNum>
  <w:abstractNum w:abstractNumId="22"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3"/>
  </w:num>
  <w:num w:numId="14">
    <w:abstractNumId w:val="25"/>
  </w:num>
  <w:num w:numId="15">
    <w:abstractNumId w:val="18"/>
  </w:num>
  <w:num w:numId="16">
    <w:abstractNumId w:val="24"/>
  </w:num>
  <w:num w:numId="17">
    <w:abstractNumId w:val="26"/>
  </w:num>
  <w:num w:numId="18">
    <w:abstractNumId w:val="13"/>
  </w:num>
  <w:num w:numId="19">
    <w:abstractNumId w:val="22"/>
  </w:num>
  <w:num w:numId="20">
    <w:abstractNumId w:val="16"/>
  </w:num>
  <w:num w:numId="21">
    <w:abstractNumId w:val="19"/>
  </w:num>
  <w:num w:numId="22">
    <w:abstractNumId w:val="15"/>
  </w:num>
  <w:num w:numId="23">
    <w:abstractNumId w:val="12"/>
  </w:num>
  <w:num w:numId="24">
    <w:abstractNumId w:val="14"/>
  </w:num>
  <w:num w:numId="25">
    <w:abstractNumId w:val="17"/>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0D40D3"/>
    <w:rsid w:val="000E7821"/>
    <w:rsid w:val="000F2138"/>
    <w:rsid w:val="001008D9"/>
    <w:rsid w:val="00103D59"/>
    <w:rsid w:val="00124666"/>
    <w:rsid w:val="00126DDC"/>
    <w:rsid w:val="00133BF2"/>
    <w:rsid w:val="00137102"/>
    <w:rsid w:val="00140F7D"/>
    <w:rsid w:val="001446EC"/>
    <w:rsid w:val="00163B98"/>
    <w:rsid w:val="00196E74"/>
    <w:rsid w:val="001A3633"/>
    <w:rsid w:val="001F345C"/>
    <w:rsid w:val="001F3AA5"/>
    <w:rsid w:val="00217529"/>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BD0"/>
    <w:rsid w:val="00342CBD"/>
    <w:rsid w:val="00350199"/>
    <w:rsid w:val="00353921"/>
    <w:rsid w:val="00357ED7"/>
    <w:rsid w:val="003A121D"/>
    <w:rsid w:val="003A22B4"/>
    <w:rsid w:val="003B3232"/>
    <w:rsid w:val="003D2218"/>
    <w:rsid w:val="003D7652"/>
    <w:rsid w:val="003E4B7A"/>
    <w:rsid w:val="00406832"/>
    <w:rsid w:val="0044431B"/>
    <w:rsid w:val="00450ED5"/>
    <w:rsid w:val="00454309"/>
    <w:rsid w:val="004555EB"/>
    <w:rsid w:val="00455DE8"/>
    <w:rsid w:val="00463260"/>
    <w:rsid w:val="004650E5"/>
    <w:rsid w:val="004709DB"/>
    <w:rsid w:val="0047170E"/>
    <w:rsid w:val="004760CD"/>
    <w:rsid w:val="00495888"/>
    <w:rsid w:val="004B2186"/>
    <w:rsid w:val="004B6D0F"/>
    <w:rsid w:val="004D6845"/>
    <w:rsid w:val="00512AAB"/>
    <w:rsid w:val="0055523C"/>
    <w:rsid w:val="00560D7C"/>
    <w:rsid w:val="00573E80"/>
    <w:rsid w:val="0058597E"/>
    <w:rsid w:val="005A78F2"/>
    <w:rsid w:val="005C1459"/>
    <w:rsid w:val="005C7A81"/>
    <w:rsid w:val="00601E2A"/>
    <w:rsid w:val="00607C48"/>
    <w:rsid w:val="00616AF6"/>
    <w:rsid w:val="00621DD6"/>
    <w:rsid w:val="0062272F"/>
    <w:rsid w:val="00622C45"/>
    <w:rsid w:val="00662FDB"/>
    <w:rsid w:val="00671E06"/>
    <w:rsid w:val="00681ACE"/>
    <w:rsid w:val="00691563"/>
    <w:rsid w:val="00696C6C"/>
    <w:rsid w:val="006A22E9"/>
    <w:rsid w:val="006A486A"/>
    <w:rsid w:val="006A74CF"/>
    <w:rsid w:val="00700547"/>
    <w:rsid w:val="00700932"/>
    <w:rsid w:val="00704403"/>
    <w:rsid w:val="007075C2"/>
    <w:rsid w:val="00711753"/>
    <w:rsid w:val="00715CE1"/>
    <w:rsid w:val="00721E91"/>
    <w:rsid w:val="00723C97"/>
    <w:rsid w:val="007357C1"/>
    <w:rsid w:val="00743967"/>
    <w:rsid w:val="00744251"/>
    <w:rsid w:val="00744C96"/>
    <w:rsid w:val="0075524B"/>
    <w:rsid w:val="00757764"/>
    <w:rsid w:val="0078622B"/>
    <w:rsid w:val="007914C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17407"/>
    <w:rsid w:val="008405E6"/>
    <w:rsid w:val="00864AE4"/>
    <w:rsid w:val="00875764"/>
    <w:rsid w:val="009111C2"/>
    <w:rsid w:val="0094244F"/>
    <w:rsid w:val="00945C83"/>
    <w:rsid w:val="00951DA8"/>
    <w:rsid w:val="009551C5"/>
    <w:rsid w:val="009607EF"/>
    <w:rsid w:val="009851AA"/>
    <w:rsid w:val="00990427"/>
    <w:rsid w:val="009E12FD"/>
    <w:rsid w:val="00A104CB"/>
    <w:rsid w:val="00A15B17"/>
    <w:rsid w:val="00A62672"/>
    <w:rsid w:val="00A70519"/>
    <w:rsid w:val="00A72B58"/>
    <w:rsid w:val="00A81CB3"/>
    <w:rsid w:val="00A841DC"/>
    <w:rsid w:val="00A96A79"/>
    <w:rsid w:val="00AB2608"/>
    <w:rsid w:val="00AD0631"/>
    <w:rsid w:val="00AD780B"/>
    <w:rsid w:val="00B0200B"/>
    <w:rsid w:val="00B11776"/>
    <w:rsid w:val="00B21748"/>
    <w:rsid w:val="00B25628"/>
    <w:rsid w:val="00B271FD"/>
    <w:rsid w:val="00B3015E"/>
    <w:rsid w:val="00B40BAA"/>
    <w:rsid w:val="00B425E6"/>
    <w:rsid w:val="00B61317"/>
    <w:rsid w:val="00B671F5"/>
    <w:rsid w:val="00B95C5F"/>
    <w:rsid w:val="00BA5081"/>
    <w:rsid w:val="00BA5F1F"/>
    <w:rsid w:val="00BB52C7"/>
    <w:rsid w:val="00BB58DE"/>
    <w:rsid w:val="00BD2DF3"/>
    <w:rsid w:val="00BD572A"/>
    <w:rsid w:val="00BE23E9"/>
    <w:rsid w:val="00BE5F35"/>
    <w:rsid w:val="00C06EB9"/>
    <w:rsid w:val="00C23F87"/>
    <w:rsid w:val="00C27BA4"/>
    <w:rsid w:val="00C539B7"/>
    <w:rsid w:val="00C57C8A"/>
    <w:rsid w:val="00C61844"/>
    <w:rsid w:val="00C901BD"/>
    <w:rsid w:val="00CA7338"/>
    <w:rsid w:val="00CB279B"/>
    <w:rsid w:val="00CE15EF"/>
    <w:rsid w:val="00CF3864"/>
    <w:rsid w:val="00D0615C"/>
    <w:rsid w:val="00D37EF7"/>
    <w:rsid w:val="00D435D0"/>
    <w:rsid w:val="00D444FD"/>
    <w:rsid w:val="00D51ED0"/>
    <w:rsid w:val="00D6078B"/>
    <w:rsid w:val="00D615B5"/>
    <w:rsid w:val="00D70B1E"/>
    <w:rsid w:val="00D92B19"/>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82FFD"/>
    <w:rsid w:val="00F856E5"/>
    <w:rsid w:val="00F863A1"/>
    <w:rsid w:val="00F90203"/>
    <w:rsid w:val="00F927A4"/>
    <w:rsid w:val="00FA796A"/>
    <w:rsid w:val="00FB2A07"/>
    <w:rsid w:val="00FB6D3F"/>
    <w:rsid w:val="00FB6FEA"/>
    <w:rsid w:val="00FB7E0E"/>
    <w:rsid w:val="00FD5731"/>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442</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72</cp:revision>
  <cp:lastPrinted>2020-11-12T06:07:00Z</cp:lastPrinted>
  <dcterms:created xsi:type="dcterms:W3CDTF">2020-11-12T06:02:00Z</dcterms:created>
  <dcterms:modified xsi:type="dcterms:W3CDTF">2020-12-10T08:14:00Z</dcterms:modified>
</cp:coreProperties>
</file>